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bookmarkStart w:id="0" w:name="_GoBack"/>
      <w:bookmarkEnd w:id="0"/>
      <w:r>
        <w:t>Indices and Standard Form</w:t>
      </w:r>
    </w:p>
    <w:p>
      <w:pPr>
        <w:rPr>
          <w:b/>
          <w:sz w:val="24"/>
        </w:rPr>
      </w:pPr>
    </w:p>
    <w:p>
      <w:pPr>
        <w:rPr>
          <w:sz w:val="24"/>
        </w:rPr>
      </w:pP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1.  2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 = 8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13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15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2. a</w:t>
            </w:r>
            <w:r>
              <w:rPr>
                <w:iCs/>
                <w:sz w:val="24"/>
                <w:vertAlign w:val="superscript"/>
              </w:rPr>
              <w:t>0</w:t>
            </w:r>
            <w:r>
              <w:rPr>
                <w:sz w:val="24"/>
              </w:rPr>
              <w:t xml:space="preserve"> = 1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3. 2</w:t>
            </w:r>
            <w:r>
              <w:rPr>
                <w:iCs/>
                <w:sz w:val="24"/>
                <w:vertAlign w:val="superscript"/>
              </w:rPr>
              <w:t>0</w:t>
            </w:r>
            <w:r>
              <w:rPr>
                <w:sz w:val="24"/>
              </w:rPr>
              <w:t xml:space="preserve"> = 2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4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8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4. 3  x 3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= 3</w:t>
            </w:r>
            <w:r>
              <w:rPr>
                <w:sz w:val="24"/>
                <w:vertAlign w:val="superscript"/>
              </w:rPr>
              <w:t>4</w:t>
            </w:r>
          </w:p>
          <w:p>
            <w:pPr>
              <w:pStyle w:val="2"/>
              <w:spacing w:before="60" w:after="60"/>
            </w:pPr>
            <w:r>
              <w:t>True Go to 10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5. 4 x 10</w:t>
            </w:r>
            <w:r>
              <w:rPr>
                <w:sz w:val="24"/>
                <w:vertAlign w:val="superscript"/>
              </w:rPr>
              <w:t>-</w:t>
            </w:r>
            <w:r>
              <w:rPr>
                <w:iCs/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= 0.004</w:t>
            </w:r>
          </w:p>
          <w:p>
            <w:pPr>
              <w:pStyle w:val="2"/>
              <w:spacing w:before="60" w:after="60"/>
            </w:pPr>
            <w:r>
              <w:t>True Go to 3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11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6. 4  x 10</w:t>
            </w:r>
            <w:r>
              <w:rPr>
                <w:iCs/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= 4000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17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7. 2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 x 2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= 2</w:t>
            </w:r>
            <w:r>
              <w:rPr>
                <w:sz w:val="24"/>
                <w:vertAlign w:val="superscript"/>
              </w:rPr>
              <w:t>6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3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4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8.  (3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)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= 3</w:t>
            </w:r>
            <w:r>
              <w:rPr>
                <w:sz w:val="24"/>
                <w:vertAlign w:val="superscript"/>
              </w:rPr>
              <w:t>6</w:t>
            </w:r>
          </w:p>
          <w:p>
            <w:pPr>
              <w:pStyle w:val="2"/>
              <w:spacing w:before="60" w:after="60"/>
            </w:pPr>
            <w:r>
              <w:t>True Go to 14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9. 30 x 5 x  10</w:t>
            </w:r>
            <w:r>
              <w:rPr>
                <w:sz w:val="24"/>
                <w:vertAlign w:val="superscript"/>
              </w:rPr>
              <w:t xml:space="preserve">2 </w:t>
            </w:r>
            <w:r>
              <w:rPr>
                <w:sz w:val="24"/>
              </w:rPr>
              <w:t>=  1.5 x 10</w:t>
            </w:r>
            <w:r>
              <w:rPr>
                <w:sz w:val="24"/>
                <w:vertAlign w:val="superscript"/>
              </w:rPr>
              <w:t>4</w:t>
            </w:r>
          </w:p>
          <w:p>
            <w:pPr>
              <w:pStyle w:val="2"/>
              <w:spacing w:before="60" w:after="60"/>
            </w:pPr>
            <w:r>
              <w:t>True Go to 15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18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10. 10</w:t>
            </w:r>
            <w:r>
              <w:rPr>
                <w:iCs/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= 200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17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11. 5</w:t>
            </w:r>
            <w:r>
              <w:rPr>
                <w:sz w:val="24"/>
                <w:vertAlign w:val="superscript"/>
              </w:rPr>
              <w:t>-</w:t>
            </w:r>
            <w:r>
              <w:rPr>
                <w:iCs/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= 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>5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5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12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12.  431 = 4.31 x 10</w:t>
            </w:r>
            <w:r>
              <w:rPr>
                <w:iCs/>
                <w:sz w:val="24"/>
                <w:vertAlign w:val="superscript"/>
              </w:rPr>
              <w:t>3</w:t>
            </w:r>
          </w:p>
          <w:p>
            <w:pPr>
              <w:pStyle w:val="2"/>
              <w:spacing w:before="60" w:after="60"/>
            </w:pPr>
            <w:r>
              <w:t>True Go to 1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before="60" w:after="6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 = 16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7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5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14. 1006 = 1.006 x 10</w:t>
            </w:r>
            <w:r>
              <w:rPr>
                <w:iCs/>
                <w:sz w:val="24"/>
                <w:vertAlign w:val="superscript"/>
              </w:rPr>
              <w:t>-3</w:t>
            </w:r>
          </w:p>
          <w:p>
            <w:pPr>
              <w:pStyle w:val="2"/>
              <w:spacing w:before="60" w:after="60"/>
            </w:pPr>
            <w:r>
              <w:t>True Go to 2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15. 4 x 10</w:t>
            </w:r>
            <w:r>
              <w:rPr>
                <w:sz w:val="24"/>
                <w:vertAlign w:val="superscript"/>
              </w:rPr>
              <w:t>4</w:t>
            </w:r>
            <w:r>
              <w:rPr>
                <w:sz w:val="24"/>
              </w:rPr>
              <w:t xml:space="preserve">  </w:t>
            </w:r>
            <w:r>
              <w:rPr>
                <w:rFonts w:ascii="Comic Sans MS" w:hAnsi="Comic Sans MS"/>
                <w:sz w:val="28"/>
              </w:rPr>
              <w:t>÷</w:t>
            </w:r>
            <w:r>
              <w:rPr>
                <w:sz w:val="24"/>
              </w:rPr>
              <w:t xml:space="preserve"> 2 x 10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= 20</w:t>
            </w:r>
          </w:p>
          <w:p>
            <w:pPr>
              <w:pStyle w:val="2"/>
              <w:spacing w:before="60" w:after="60"/>
            </w:pPr>
            <w:r>
              <w:t>True Go to 12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14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16. 10</w:t>
            </w:r>
            <w:r>
              <w:rPr>
                <w:sz w:val="24"/>
                <w:vertAlign w:val="superscript"/>
              </w:rPr>
              <w:t>-</w:t>
            </w:r>
            <w:r>
              <w:rPr>
                <w:iCs/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= 0.01</w:t>
            </w:r>
          </w:p>
          <w:p>
            <w:pPr>
              <w:pStyle w:val="2"/>
              <w:spacing w:before="60" w:after="60"/>
            </w:pPr>
            <w:r>
              <w:t>True Go to 11</w:t>
            </w:r>
          </w:p>
          <w:p>
            <w:pPr>
              <w:pStyle w:val="2"/>
              <w:spacing w:before="60" w:after="60"/>
            </w:pPr>
            <w:r>
              <w:t>False Go to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17. 4</w:t>
            </w:r>
            <w:r>
              <w:rPr>
                <w:sz w:val="24"/>
                <w:vertAlign w:val="superscript"/>
              </w:rPr>
              <w:t>4</w:t>
            </w:r>
            <w:r>
              <w:rPr>
                <w:sz w:val="24"/>
              </w:rPr>
              <w:t xml:space="preserve">  </w:t>
            </w:r>
            <w:r>
              <w:rPr>
                <w:rFonts w:ascii="Comic Sans MS" w:hAnsi="Comic Sans MS"/>
                <w:sz w:val="28"/>
              </w:rPr>
              <w:t>÷</w:t>
            </w:r>
            <w:r>
              <w:rPr>
                <w:sz w:val="24"/>
              </w:rPr>
              <w:t xml:space="preserve"> 4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= 4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19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18. 0.156 = 1.56 x 10</w:t>
            </w:r>
            <w:r>
              <w:rPr>
                <w:sz w:val="24"/>
                <w:vertAlign w:val="superscript"/>
              </w:rPr>
              <w:t>-</w:t>
            </w:r>
            <w:r>
              <w:rPr>
                <w:iCs/>
                <w:sz w:val="24"/>
                <w:vertAlign w:val="superscript"/>
              </w:rPr>
              <w:t>3</w:t>
            </w:r>
          </w:p>
          <w:p>
            <w:pPr>
              <w:pStyle w:val="2"/>
              <w:spacing w:before="60" w:after="60"/>
            </w:pPr>
            <w:r>
              <w:t>True Go to 7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19. 3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 </w:t>
            </w:r>
            <w:r>
              <w:rPr>
                <w:rFonts w:ascii="Comic Sans MS" w:hAnsi="Comic Sans MS"/>
                <w:sz w:val="28"/>
              </w:rPr>
              <w:t>÷</w:t>
            </w:r>
            <w:r>
              <w:rPr>
                <w:sz w:val="24"/>
              </w:rPr>
              <w:t xml:space="preserve"> 3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= 3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9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20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20. 2.5 x 10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 x 2 x 10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= 5 x 10</w:t>
            </w:r>
            <w:r>
              <w:rPr>
                <w:sz w:val="24"/>
                <w:vertAlign w:val="superscript"/>
              </w:rPr>
              <w:t>3</w:t>
            </w:r>
          </w:p>
          <w:p>
            <w:pPr>
              <w:pStyle w:val="2"/>
              <w:spacing w:before="60" w:after="60"/>
            </w:pPr>
            <w:r>
              <w:t>True Go to 16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9</w:t>
            </w:r>
          </w:p>
        </w:tc>
      </w:tr>
    </w:tbl>
    <w:p/>
    <w:p>
      <w:pPr>
        <w:rPr>
          <w:sz w:val="24"/>
        </w:rPr>
      </w:pPr>
      <w:r>
        <w:rPr>
          <w:sz w:val="24"/>
        </w:rPr>
        <w:t>Record the order in which you answer the questions  here:</w:t>
      </w:r>
    </w:p>
    <w:p/>
    <w:tbl>
      <w:tblPr>
        <w:tblStyle w:val="5"/>
        <w:tblW w:w="9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71"/>
        <w:gridCol w:w="971"/>
        <w:gridCol w:w="971"/>
        <w:gridCol w:w="971"/>
        <w:gridCol w:w="972"/>
        <w:gridCol w:w="972"/>
        <w:gridCol w:w="972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2" w:type="dxa"/>
            <w:noWrap w:val="0"/>
            <w:vAlign w:val="top"/>
          </w:tcPr>
          <w:p/>
        </w:tc>
        <w:tc>
          <w:tcPr>
            <w:tcW w:w="972" w:type="dxa"/>
            <w:noWrap w:val="0"/>
            <w:vAlign w:val="top"/>
          </w:tcPr>
          <w:p/>
        </w:tc>
        <w:tc>
          <w:tcPr>
            <w:tcW w:w="972" w:type="dxa"/>
            <w:noWrap w:val="0"/>
            <w:vAlign w:val="top"/>
          </w:tcPr>
          <w:p/>
        </w:tc>
        <w:tc>
          <w:tcPr>
            <w:tcW w:w="972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2" w:type="dxa"/>
            <w:noWrap w:val="0"/>
            <w:vAlign w:val="top"/>
          </w:tcPr>
          <w:p/>
        </w:tc>
        <w:tc>
          <w:tcPr>
            <w:tcW w:w="972" w:type="dxa"/>
            <w:noWrap w:val="0"/>
            <w:vAlign w:val="top"/>
          </w:tcPr>
          <w:p/>
        </w:tc>
        <w:tc>
          <w:tcPr>
            <w:tcW w:w="972" w:type="dxa"/>
            <w:noWrap w:val="0"/>
            <w:vAlign w:val="top"/>
          </w:tcPr>
          <w:p/>
        </w:tc>
        <w:tc>
          <w:tcPr>
            <w:tcW w:w="972" w:type="dxa"/>
            <w:noWrap w:val="0"/>
            <w:vAlign w:val="top"/>
          </w:tcPr>
          <w:p/>
        </w:tc>
      </w:tr>
    </w:tbl>
    <w:p/>
    <w:sectPr>
      <w:pgSz w:w="11906" w:h="16838"/>
      <w:pgMar w:top="709" w:right="1274" w:bottom="709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102E7"/>
    <w:multiLevelType w:val="multilevel"/>
    <w:tmpl w:val="205102E7"/>
    <w:lvl w:ilvl="0" w:tentative="0">
      <w:start w:val="13"/>
      <w:numFmt w:val="decimal"/>
      <w:lvlText w:val="%1."/>
      <w:lvlJc w:val="left"/>
      <w:pPr>
        <w:tabs>
          <w:tab w:val="left" w:pos="590"/>
        </w:tabs>
        <w:ind w:left="59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250"/>
        </w:tabs>
        <w:ind w:left="125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970"/>
        </w:tabs>
        <w:ind w:left="1970" w:hanging="180"/>
      </w:pPr>
    </w:lvl>
    <w:lvl w:ilvl="3" w:tentative="0">
      <w:start w:val="1"/>
      <w:numFmt w:val="decimal"/>
      <w:lvlText w:val="%4."/>
      <w:lvlJc w:val="left"/>
      <w:pPr>
        <w:tabs>
          <w:tab w:val="left" w:pos="2690"/>
        </w:tabs>
        <w:ind w:left="269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410"/>
        </w:tabs>
        <w:ind w:left="341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130"/>
        </w:tabs>
        <w:ind w:left="4130" w:hanging="180"/>
      </w:pPr>
    </w:lvl>
    <w:lvl w:ilvl="6" w:tentative="0">
      <w:start w:val="1"/>
      <w:numFmt w:val="decimal"/>
      <w:lvlText w:val="%7."/>
      <w:lvlJc w:val="left"/>
      <w:pPr>
        <w:tabs>
          <w:tab w:val="left" w:pos="4850"/>
        </w:tabs>
        <w:ind w:left="485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570"/>
        </w:tabs>
        <w:ind w:left="557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290"/>
        </w:tabs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97"/>
    <w:rsid w:val="00533DA5"/>
    <w:rsid w:val="00FA7497"/>
    <w:rsid w:val="67DB2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120" w:after="120"/>
      <w:ind w:left="170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 Alban's Catholic High School</Company>
  <Pages>1</Pages>
  <Words>156</Words>
  <Characters>895</Characters>
  <Lines>7</Lines>
  <Paragraphs>2</Paragraphs>
  <TotalTime>2</TotalTime>
  <ScaleCrop>false</ScaleCrop>
  <LinksUpToDate>false</LinksUpToDate>
  <CharactersWithSpaces>1049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2011-04-05T17:42:00Z</dcterms:created>
  <dc:creator>Keith Richards</dc:creator>
  <cp:lastModifiedBy>mathssite.com</cp:lastModifiedBy>
  <dcterms:modified xsi:type="dcterms:W3CDTF">2019-04-16T18:14:52Z</dcterms:modified>
  <dc:title>Resources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